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34B81" w14:textId="77777777" w:rsidR="00D90700" w:rsidRPr="00D85C28" w:rsidRDefault="00D90700">
      <w:pPr>
        <w:pStyle w:val="normal0"/>
        <w:spacing w:after="120"/>
        <w:jc w:val="center"/>
        <w:rPr>
          <w:rFonts w:ascii="Arial" w:eastAsia="Arial" w:hAnsi="Arial" w:cs="Arial"/>
          <w:sz w:val="12"/>
          <w:szCs w:val="12"/>
        </w:rPr>
      </w:pPr>
      <w:bookmarkStart w:id="0" w:name="_GoBack"/>
      <w:bookmarkEnd w:id="0"/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2384"/>
        <w:gridCol w:w="90"/>
        <w:gridCol w:w="90"/>
        <w:gridCol w:w="7938"/>
      </w:tblGrid>
      <w:tr w:rsidR="00D90700" w14:paraId="3ACEB407" w14:textId="77777777">
        <w:tc>
          <w:tcPr>
            <w:tcW w:w="11016" w:type="dxa"/>
            <w:gridSpan w:val="5"/>
            <w:shd w:val="clear" w:color="auto" w:fill="000000"/>
          </w:tcPr>
          <w:p w14:paraId="3D748993" w14:textId="77777777" w:rsidR="00D90700" w:rsidRDefault="00D85C28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TASK TO COMPLETE FOR AN DOCUMENTARY</w:t>
            </w:r>
          </w:p>
        </w:tc>
      </w:tr>
      <w:tr w:rsidR="00D90700" w14:paraId="13AEF570" w14:textId="77777777">
        <w:tc>
          <w:tcPr>
            <w:tcW w:w="11016" w:type="dxa"/>
            <w:gridSpan w:val="5"/>
            <w:shd w:val="clear" w:color="auto" w:fill="595959"/>
          </w:tcPr>
          <w:p w14:paraId="26DD5267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Technology</w:t>
            </w:r>
          </w:p>
        </w:tc>
      </w:tr>
      <w:tr w:rsidR="00D90700" w14:paraId="0E33C0B9" w14:textId="77777777">
        <w:tc>
          <w:tcPr>
            <w:tcW w:w="514" w:type="dxa"/>
          </w:tcPr>
          <w:p w14:paraId="3A0A901F" w14:textId="77777777" w:rsidR="00D90700" w:rsidRDefault="00D90700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84" w:type="dxa"/>
            <w:shd w:val="clear" w:color="auto" w:fill="BFBFBF"/>
          </w:tcPr>
          <w:p w14:paraId="4247C536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Video Editor</w:t>
            </w:r>
          </w:p>
        </w:tc>
        <w:tc>
          <w:tcPr>
            <w:tcW w:w="8118" w:type="dxa"/>
            <w:gridSpan w:val="3"/>
          </w:tcPr>
          <w:p w14:paraId="56657B30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Identify program and computer to use for video creation.</w:t>
            </w:r>
          </w:p>
        </w:tc>
      </w:tr>
      <w:tr w:rsidR="00D90700" w14:paraId="56ED2D44" w14:textId="77777777">
        <w:tc>
          <w:tcPr>
            <w:tcW w:w="514" w:type="dxa"/>
          </w:tcPr>
          <w:p w14:paraId="72753C57" w14:textId="77777777" w:rsidR="00D90700" w:rsidRDefault="00D90700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84" w:type="dxa"/>
            <w:shd w:val="clear" w:color="auto" w:fill="BFBFBF"/>
          </w:tcPr>
          <w:p w14:paraId="1698CC38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Google Folder</w:t>
            </w:r>
          </w:p>
        </w:tc>
        <w:tc>
          <w:tcPr>
            <w:tcW w:w="8118" w:type="dxa"/>
            <w:gridSpan w:val="3"/>
          </w:tcPr>
          <w:p w14:paraId="7EDF487F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Create a Evidence Folder to storage visual and video files for project</w:t>
            </w:r>
          </w:p>
        </w:tc>
      </w:tr>
      <w:tr w:rsidR="00D90700" w14:paraId="6D74911E" w14:textId="77777777">
        <w:tc>
          <w:tcPr>
            <w:tcW w:w="514" w:type="dxa"/>
          </w:tcPr>
          <w:p w14:paraId="63EE70BA" w14:textId="77777777" w:rsidR="00D90700" w:rsidRDefault="00D90700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84" w:type="dxa"/>
            <w:shd w:val="clear" w:color="auto" w:fill="BFBFBF"/>
          </w:tcPr>
          <w:p w14:paraId="4D678668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Video Downloading &amp;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Editing</w:t>
            </w:r>
          </w:p>
        </w:tc>
        <w:tc>
          <w:tcPr>
            <w:tcW w:w="8118" w:type="dxa"/>
            <w:gridSpan w:val="3"/>
          </w:tcPr>
          <w:p w14:paraId="179C20C5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Identify online video downloading websites to save videos </w:t>
            </w:r>
            <w:hyperlink r:id="rId5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https://itube.aimersoft.com/download-youtube/top-website-to-download-youtube-vide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os.html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BA1E900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Video clip editor: </w:t>
            </w:r>
            <w:hyperlink r:id="rId6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http://online-video-cutter.com/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D90700" w14:paraId="3876CC28" w14:textId="77777777">
        <w:tc>
          <w:tcPr>
            <w:tcW w:w="11016" w:type="dxa"/>
            <w:gridSpan w:val="5"/>
            <w:shd w:val="clear" w:color="auto" w:fill="595959"/>
          </w:tcPr>
          <w:p w14:paraId="2BF03039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Narration (Script Storyboard)</w:t>
            </w:r>
          </w:p>
        </w:tc>
      </w:tr>
      <w:tr w:rsidR="00D90700" w14:paraId="19FDEFAB" w14:textId="77777777">
        <w:tc>
          <w:tcPr>
            <w:tcW w:w="514" w:type="dxa"/>
          </w:tcPr>
          <w:p w14:paraId="4082DF04" w14:textId="77777777" w:rsidR="00D90700" w:rsidRDefault="00D90700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84" w:type="dxa"/>
            <w:shd w:val="clear" w:color="auto" w:fill="BFBFBF"/>
          </w:tcPr>
          <w:p w14:paraId="77B2770A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Finalize Script</w:t>
            </w:r>
          </w:p>
        </w:tc>
        <w:tc>
          <w:tcPr>
            <w:tcW w:w="8118" w:type="dxa"/>
            <w:gridSpan w:val="3"/>
          </w:tcPr>
          <w:p w14:paraId="148DABA1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Transfer key argument sentences to ‘Website Mockup Chart’ from written paper.</w:t>
            </w:r>
          </w:p>
        </w:tc>
      </w:tr>
      <w:tr w:rsidR="00D90700" w14:paraId="6424071D" w14:textId="77777777">
        <w:tc>
          <w:tcPr>
            <w:tcW w:w="514" w:type="dxa"/>
          </w:tcPr>
          <w:p w14:paraId="3DE04518" w14:textId="77777777" w:rsidR="00D90700" w:rsidRDefault="00D90700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84" w:type="dxa"/>
            <w:shd w:val="clear" w:color="auto" w:fill="BFBFBF"/>
          </w:tcPr>
          <w:p w14:paraId="5FC7789E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Storyboard Narration</w:t>
            </w:r>
          </w:p>
        </w:tc>
        <w:tc>
          <w:tcPr>
            <w:tcW w:w="8118" w:type="dxa"/>
            <w:gridSpan w:val="3"/>
          </w:tcPr>
          <w:p w14:paraId="026B2982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After teacher approval, Transfer key argument sentences to ‘Website Mockup Chart’ from written paper. One sentence per slot.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(CHECK GRAMMAR)</w:t>
            </w:r>
          </w:p>
        </w:tc>
      </w:tr>
      <w:tr w:rsidR="00D90700" w14:paraId="7B19772A" w14:textId="77777777">
        <w:tc>
          <w:tcPr>
            <w:tcW w:w="514" w:type="dxa"/>
          </w:tcPr>
          <w:p w14:paraId="5531C7CA" w14:textId="77777777" w:rsidR="00D90700" w:rsidRDefault="00D90700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84" w:type="dxa"/>
            <w:shd w:val="clear" w:color="auto" w:fill="BFBFBF"/>
          </w:tcPr>
          <w:p w14:paraId="71CA8292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Time Limit</w:t>
            </w:r>
          </w:p>
        </w:tc>
        <w:tc>
          <w:tcPr>
            <w:tcW w:w="8118" w:type="dxa"/>
            <w:gridSpan w:val="3"/>
          </w:tcPr>
          <w:p w14:paraId="0100145A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Check read narration is no longer than 10 minutes. (No shorter than 7 minutes)</w:t>
            </w:r>
          </w:p>
        </w:tc>
      </w:tr>
      <w:tr w:rsidR="00D90700" w14:paraId="78D7348A" w14:textId="77777777">
        <w:tc>
          <w:tcPr>
            <w:tcW w:w="514" w:type="dxa"/>
          </w:tcPr>
          <w:p w14:paraId="1AFD887D" w14:textId="77777777" w:rsidR="00D90700" w:rsidRDefault="00D90700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84" w:type="dxa"/>
            <w:shd w:val="clear" w:color="auto" w:fill="BFBFBF"/>
          </w:tcPr>
          <w:p w14:paraId="0B69D697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Background Music</w:t>
            </w:r>
          </w:p>
        </w:tc>
        <w:tc>
          <w:tcPr>
            <w:tcW w:w="8118" w:type="dxa"/>
            <w:gridSpan w:val="3"/>
          </w:tcPr>
          <w:p w14:paraId="765A14A7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Any music use must be relative to the subject. Instrumental preferred.</w:t>
            </w:r>
          </w:p>
        </w:tc>
      </w:tr>
      <w:tr w:rsidR="00D90700" w14:paraId="0291957F" w14:textId="77777777">
        <w:tc>
          <w:tcPr>
            <w:tcW w:w="11016" w:type="dxa"/>
            <w:gridSpan w:val="5"/>
            <w:shd w:val="clear" w:color="auto" w:fill="595959"/>
          </w:tcPr>
          <w:p w14:paraId="7307854B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Visual Evidence (Storyboard)</w:t>
            </w:r>
          </w:p>
        </w:tc>
      </w:tr>
      <w:tr w:rsidR="00D90700" w14:paraId="0F27BCC6" w14:textId="77777777">
        <w:tc>
          <w:tcPr>
            <w:tcW w:w="514" w:type="dxa"/>
          </w:tcPr>
          <w:p w14:paraId="2620D75F" w14:textId="77777777" w:rsidR="00D90700" w:rsidRDefault="00D90700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84" w:type="dxa"/>
            <w:shd w:val="clear" w:color="auto" w:fill="BFBFBF"/>
          </w:tcPr>
          <w:p w14:paraId="54F30DC3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Visual Evidence</w:t>
            </w:r>
          </w:p>
        </w:tc>
        <w:tc>
          <w:tcPr>
            <w:tcW w:w="8118" w:type="dxa"/>
            <w:gridSpan w:val="3"/>
          </w:tcPr>
          <w:p w14:paraId="0B63CFCE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Insert gathered primary source into ‘Storyboard’ (Link to videos in Google Drive) Every sentence of narration must match a unique primary source visual. Number image files in Google folder for easy assembly during production.</w:t>
            </w:r>
          </w:p>
        </w:tc>
      </w:tr>
      <w:tr w:rsidR="00D90700" w14:paraId="5E8FC3F2" w14:textId="77777777">
        <w:tc>
          <w:tcPr>
            <w:tcW w:w="514" w:type="dxa"/>
          </w:tcPr>
          <w:p w14:paraId="0281AE7B" w14:textId="77777777" w:rsidR="00D90700" w:rsidRDefault="00D90700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84" w:type="dxa"/>
            <w:shd w:val="clear" w:color="auto" w:fill="BFBFBF"/>
          </w:tcPr>
          <w:p w14:paraId="440F6127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Interview</w:t>
            </w:r>
          </w:p>
        </w:tc>
        <w:tc>
          <w:tcPr>
            <w:tcW w:w="8118" w:type="dxa"/>
            <w:gridSpan w:val="3"/>
          </w:tcPr>
          <w:p w14:paraId="1D0EDF0D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Attempt to include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multiple interviews highlighting argument. It can be a personal interview conducted or from another source.</w:t>
            </w:r>
          </w:p>
        </w:tc>
      </w:tr>
      <w:tr w:rsidR="00D90700" w14:paraId="28C9B7E3" w14:textId="77777777">
        <w:tc>
          <w:tcPr>
            <w:tcW w:w="11016" w:type="dxa"/>
            <w:gridSpan w:val="5"/>
            <w:shd w:val="clear" w:color="auto" w:fill="595959"/>
          </w:tcPr>
          <w:p w14:paraId="4C5D0D08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Project Construction</w:t>
            </w:r>
          </w:p>
        </w:tc>
      </w:tr>
      <w:tr w:rsidR="00D90700" w14:paraId="50C2F55E" w14:textId="77777777">
        <w:tc>
          <w:tcPr>
            <w:tcW w:w="514" w:type="dxa"/>
          </w:tcPr>
          <w:p w14:paraId="5DA039FB" w14:textId="77777777" w:rsidR="00D90700" w:rsidRDefault="00D90700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84" w:type="dxa"/>
            <w:shd w:val="clear" w:color="auto" w:fill="BFBFBF"/>
          </w:tcPr>
          <w:p w14:paraId="66DD4D10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Narration</w:t>
            </w:r>
          </w:p>
        </w:tc>
        <w:tc>
          <w:tcPr>
            <w:tcW w:w="8118" w:type="dxa"/>
            <w:gridSpan w:val="3"/>
          </w:tcPr>
          <w:p w14:paraId="52E25AD1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Record narration by paragraph segments and insert into audio section.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Narration must be done by students of project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D90700" w14:paraId="190E38F3" w14:textId="77777777">
        <w:tc>
          <w:tcPr>
            <w:tcW w:w="514" w:type="dxa"/>
          </w:tcPr>
          <w:p w14:paraId="624BF123" w14:textId="77777777" w:rsidR="00D90700" w:rsidRDefault="00D90700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84" w:type="dxa"/>
            <w:shd w:val="clear" w:color="auto" w:fill="BFBFBF"/>
          </w:tcPr>
          <w:p w14:paraId="166EAB54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Visual Evidence</w:t>
            </w:r>
          </w:p>
        </w:tc>
        <w:tc>
          <w:tcPr>
            <w:tcW w:w="8118" w:type="dxa"/>
            <w:gridSpan w:val="3"/>
          </w:tcPr>
          <w:p w14:paraId="2EAF604D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Insert images in order and adjust time to match length of sentence. Take transitions into account for timing.</w:t>
            </w:r>
          </w:p>
        </w:tc>
      </w:tr>
      <w:tr w:rsidR="00D90700" w14:paraId="73285F01" w14:textId="77777777">
        <w:tc>
          <w:tcPr>
            <w:tcW w:w="514" w:type="dxa"/>
          </w:tcPr>
          <w:p w14:paraId="51AB86FC" w14:textId="77777777" w:rsidR="00D90700" w:rsidRDefault="00D90700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84" w:type="dxa"/>
            <w:shd w:val="clear" w:color="auto" w:fill="BFBFBF"/>
          </w:tcPr>
          <w:p w14:paraId="3C66610A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Titles</w:t>
            </w:r>
          </w:p>
        </w:tc>
        <w:tc>
          <w:tcPr>
            <w:tcW w:w="8118" w:type="dxa"/>
            <w:gridSpan w:val="3"/>
          </w:tcPr>
          <w:p w14:paraId="3EA5A143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z w:val="22"/>
                <w:szCs w:val="22"/>
              </w:rPr>
              <w:t>oject title should be visible before thesis. Section titles are optional.</w:t>
            </w:r>
          </w:p>
        </w:tc>
      </w:tr>
      <w:tr w:rsidR="00D90700" w14:paraId="1E360B64" w14:textId="77777777">
        <w:tc>
          <w:tcPr>
            <w:tcW w:w="514" w:type="dxa"/>
          </w:tcPr>
          <w:p w14:paraId="6ED19721" w14:textId="77777777" w:rsidR="00D90700" w:rsidRDefault="00D90700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84" w:type="dxa"/>
            <w:shd w:val="clear" w:color="auto" w:fill="BFBFBF"/>
          </w:tcPr>
          <w:p w14:paraId="799FD13C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Transitions</w:t>
            </w:r>
          </w:p>
        </w:tc>
        <w:tc>
          <w:tcPr>
            <w:tcW w:w="8118" w:type="dxa"/>
            <w:gridSpan w:val="3"/>
          </w:tcPr>
          <w:p w14:paraId="032ADB91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Transitions should remain simple and non-distracting.</w:t>
            </w:r>
          </w:p>
        </w:tc>
      </w:tr>
      <w:tr w:rsidR="00D90700" w14:paraId="0D738115" w14:textId="77777777">
        <w:tc>
          <w:tcPr>
            <w:tcW w:w="514" w:type="dxa"/>
          </w:tcPr>
          <w:p w14:paraId="1A5FBA46" w14:textId="77777777" w:rsidR="00D90700" w:rsidRDefault="00D90700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84" w:type="dxa"/>
            <w:shd w:val="clear" w:color="auto" w:fill="BFBFBF"/>
          </w:tcPr>
          <w:p w14:paraId="6579C9B9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Music</w:t>
            </w:r>
          </w:p>
        </w:tc>
        <w:tc>
          <w:tcPr>
            <w:tcW w:w="8118" w:type="dxa"/>
            <w:gridSpan w:val="3"/>
          </w:tcPr>
          <w:p w14:paraId="0C3CA430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Adjust music volume to not overpower narration.</w:t>
            </w:r>
          </w:p>
        </w:tc>
      </w:tr>
      <w:tr w:rsidR="00D90700" w14:paraId="625454AE" w14:textId="77777777">
        <w:tc>
          <w:tcPr>
            <w:tcW w:w="11016" w:type="dxa"/>
            <w:gridSpan w:val="5"/>
            <w:shd w:val="clear" w:color="auto" w:fill="595959"/>
          </w:tcPr>
          <w:p w14:paraId="232BCC96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Documentation</w:t>
            </w:r>
          </w:p>
        </w:tc>
      </w:tr>
      <w:tr w:rsidR="00D90700" w14:paraId="7FBFC7EE" w14:textId="77777777">
        <w:tc>
          <w:tcPr>
            <w:tcW w:w="514" w:type="dxa"/>
          </w:tcPr>
          <w:p w14:paraId="58418E45" w14:textId="77777777" w:rsidR="00D90700" w:rsidRDefault="00D90700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564" w:type="dxa"/>
            <w:gridSpan w:val="3"/>
            <w:shd w:val="clear" w:color="auto" w:fill="BFBFBF"/>
          </w:tcPr>
          <w:p w14:paraId="65FBDEF5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Video Credits</w:t>
            </w:r>
          </w:p>
        </w:tc>
        <w:tc>
          <w:tcPr>
            <w:tcW w:w="7938" w:type="dxa"/>
          </w:tcPr>
          <w:p w14:paraId="0AA53A71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Check that all visual evidence has been cited within video if need (copyright items such as motion pictures)</w:t>
            </w:r>
          </w:p>
        </w:tc>
      </w:tr>
      <w:tr w:rsidR="00D90700" w14:paraId="2CDC303F" w14:textId="77777777">
        <w:tc>
          <w:tcPr>
            <w:tcW w:w="514" w:type="dxa"/>
          </w:tcPr>
          <w:p w14:paraId="7B65EF37" w14:textId="77777777" w:rsidR="00D90700" w:rsidRDefault="00D90700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564" w:type="dxa"/>
            <w:gridSpan w:val="3"/>
            <w:shd w:val="clear" w:color="auto" w:fill="BFBFBF"/>
          </w:tcPr>
          <w:p w14:paraId="109717A1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Interview Credits</w:t>
            </w:r>
          </w:p>
        </w:tc>
        <w:tc>
          <w:tcPr>
            <w:tcW w:w="7938" w:type="dxa"/>
          </w:tcPr>
          <w:p w14:paraId="0F723EB4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 each interview, provide information as onscreen text to include speaker name, role of speaker, and source.</w:t>
            </w:r>
          </w:p>
        </w:tc>
      </w:tr>
      <w:tr w:rsidR="00D90700" w14:paraId="0B53B607" w14:textId="77777777">
        <w:tc>
          <w:tcPr>
            <w:tcW w:w="514" w:type="dxa"/>
          </w:tcPr>
          <w:p w14:paraId="1633A4D9" w14:textId="77777777" w:rsidR="00D90700" w:rsidRDefault="00D90700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564" w:type="dxa"/>
            <w:gridSpan w:val="3"/>
            <w:shd w:val="clear" w:color="auto" w:fill="BFBFBF"/>
          </w:tcPr>
          <w:p w14:paraId="5647E901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End Credits</w:t>
            </w:r>
          </w:p>
        </w:tc>
        <w:tc>
          <w:tcPr>
            <w:tcW w:w="7938" w:type="dxa"/>
          </w:tcPr>
          <w:p w14:paraId="1FC2B2D7" w14:textId="77777777" w:rsidR="00D90700" w:rsidRDefault="00D85C28">
            <w:pPr>
              <w:pStyle w:val="normal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 the conclusion of the documentary, you must provide a list of acknowledgments and credits for sources such as music, images, film/media clips, and interviews. These credits should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 brief—not full bibliographic citations and not annotated. Credits coun</w:t>
            </w:r>
            <w:r>
              <w:rPr>
                <w:rFonts w:ascii="Arial" w:eastAsia="Arial" w:hAnsi="Arial" w:cs="Arial"/>
                <w:sz w:val="22"/>
                <w:szCs w:val="22"/>
              </w:rPr>
              <w:t>t in 10 minutes.</w:t>
            </w:r>
          </w:p>
        </w:tc>
      </w:tr>
      <w:tr w:rsidR="00D90700" w14:paraId="2BECA732" w14:textId="77777777">
        <w:tc>
          <w:tcPr>
            <w:tcW w:w="514" w:type="dxa"/>
          </w:tcPr>
          <w:p w14:paraId="257AEECE" w14:textId="77777777" w:rsidR="00D90700" w:rsidRDefault="00D90700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564" w:type="dxa"/>
            <w:gridSpan w:val="3"/>
            <w:shd w:val="clear" w:color="auto" w:fill="BFBFBF"/>
          </w:tcPr>
          <w:p w14:paraId="78281A84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Research Description</w:t>
            </w:r>
          </w:p>
        </w:tc>
        <w:tc>
          <w:tcPr>
            <w:tcW w:w="7938" w:type="dxa"/>
          </w:tcPr>
          <w:p w14:paraId="358E374F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Share with teacher the Research Description (500 words) file.</w:t>
            </w:r>
          </w:p>
        </w:tc>
      </w:tr>
      <w:tr w:rsidR="00D90700" w14:paraId="5B6014F5" w14:textId="77777777">
        <w:tc>
          <w:tcPr>
            <w:tcW w:w="514" w:type="dxa"/>
          </w:tcPr>
          <w:p w14:paraId="30D6E64F" w14:textId="77777777" w:rsidR="00D90700" w:rsidRDefault="00D90700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564" w:type="dxa"/>
            <w:gridSpan w:val="3"/>
            <w:shd w:val="clear" w:color="auto" w:fill="BFBFBF"/>
          </w:tcPr>
          <w:p w14:paraId="3F4E2091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Annotated Bibliography</w:t>
            </w:r>
          </w:p>
        </w:tc>
        <w:tc>
          <w:tcPr>
            <w:tcW w:w="7938" w:type="dxa"/>
          </w:tcPr>
          <w:p w14:paraId="33443989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Share with teacher the Annotated Bibliography file It needs to be alphabetized and separated into primary and secondary sources.</w:t>
            </w:r>
          </w:p>
        </w:tc>
      </w:tr>
      <w:tr w:rsidR="00D90700" w14:paraId="754E5FC3" w14:textId="77777777">
        <w:tc>
          <w:tcPr>
            <w:tcW w:w="11016" w:type="dxa"/>
            <w:gridSpan w:val="5"/>
            <w:shd w:val="clear" w:color="auto" w:fill="595959"/>
          </w:tcPr>
          <w:p w14:paraId="1010F331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Project Submission</w:t>
            </w:r>
          </w:p>
        </w:tc>
      </w:tr>
      <w:tr w:rsidR="00D90700" w14:paraId="02644DDE" w14:textId="77777777">
        <w:tc>
          <w:tcPr>
            <w:tcW w:w="514" w:type="dxa"/>
          </w:tcPr>
          <w:p w14:paraId="5ABCA82F" w14:textId="77777777" w:rsidR="00D90700" w:rsidRDefault="00D90700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74" w:type="dxa"/>
            <w:gridSpan w:val="2"/>
            <w:shd w:val="clear" w:color="auto" w:fill="BFBFBF"/>
          </w:tcPr>
          <w:p w14:paraId="128D0618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Google Drive</w:t>
            </w:r>
          </w:p>
        </w:tc>
        <w:tc>
          <w:tcPr>
            <w:tcW w:w="8028" w:type="dxa"/>
            <w:gridSpan w:val="2"/>
          </w:tcPr>
          <w:p w14:paraId="472F733A" w14:textId="77777777" w:rsidR="00D90700" w:rsidRDefault="00D85C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Upload video in .MP4 format and share with teacher.</w:t>
            </w:r>
          </w:p>
        </w:tc>
      </w:tr>
    </w:tbl>
    <w:p w14:paraId="5D0BF04C" w14:textId="77777777" w:rsidR="00D90700" w:rsidRDefault="00D90700">
      <w:pPr>
        <w:pStyle w:val="normal0"/>
      </w:pPr>
    </w:p>
    <w:sectPr w:rsidR="00D90700" w:rsidSect="00D85C28">
      <w:pgSz w:w="12240" w:h="15840"/>
      <w:pgMar w:top="432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0700"/>
    <w:rsid w:val="00D85C28"/>
    <w:rsid w:val="00D9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130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tube.aimersoft.com/download-youtube/top-website-to-download-youtube-videos.html" TargetMode="External"/><Relationship Id="rId6" Type="http://schemas.openxmlformats.org/officeDocument/2006/relationships/hyperlink" Target="http://online-video-cutter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2431</Characters>
  <Application>Microsoft Macintosh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2</cp:revision>
  <dcterms:created xsi:type="dcterms:W3CDTF">2018-09-18T00:56:00Z</dcterms:created>
  <dcterms:modified xsi:type="dcterms:W3CDTF">2018-09-18T00:57:00Z</dcterms:modified>
</cp:coreProperties>
</file>